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97" w:rsidRDefault="00C75597" w:rsidP="0085206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Over</w:t>
      </w:r>
      <w:r w:rsidR="00AA15BA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iew;</w:t>
      </w:r>
    </w:p>
    <w:p w:rsidR="00C8775B" w:rsidRDefault="00C8775B" w:rsidP="0085206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75597" w:rsidRDefault="00C8775B" w:rsidP="0085206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Spanish</w:t>
      </w:r>
      <w:r w:rsidR="00C75597" w:rsidRPr="00C75597">
        <w:rPr>
          <w:rFonts w:ascii="Arial" w:hAnsi="Arial" w:cs="Arial"/>
          <w:bCs/>
          <w:sz w:val="22"/>
          <w:szCs w:val="22"/>
        </w:rPr>
        <w:t xml:space="preserve"> program in Golden Bridges </w:t>
      </w:r>
      <w:r w:rsidR="00C75597">
        <w:rPr>
          <w:rFonts w:ascii="Arial" w:hAnsi="Arial" w:cs="Arial"/>
          <w:bCs/>
          <w:sz w:val="22"/>
          <w:szCs w:val="22"/>
        </w:rPr>
        <w:t xml:space="preserve">is designed </w:t>
      </w:r>
      <w:r>
        <w:rPr>
          <w:rFonts w:ascii="Arial" w:hAnsi="Arial" w:cs="Arial"/>
          <w:bCs/>
          <w:sz w:val="22"/>
          <w:szCs w:val="22"/>
        </w:rPr>
        <w:t>around</w:t>
      </w:r>
      <w:r w:rsidR="00C75597">
        <w:rPr>
          <w:rFonts w:ascii="Arial" w:hAnsi="Arial" w:cs="Arial"/>
          <w:bCs/>
          <w:sz w:val="22"/>
          <w:szCs w:val="22"/>
        </w:rPr>
        <w:t xml:space="preserve"> 6 central units</w:t>
      </w:r>
      <w:r>
        <w:rPr>
          <w:rFonts w:ascii="Arial" w:hAnsi="Arial" w:cs="Arial"/>
          <w:bCs/>
          <w:sz w:val="22"/>
          <w:szCs w:val="22"/>
        </w:rPr>
        <w:t xml:space="preserve"> taught primarily with music, movement and story-telling. </w:t>
      </w:r>
      <w:r w:rsidR="00AA15BA">
        <w:rPr>
          <w:rFonts w:ascii="Arial" w:hAnsi="Arial" w:cs="Arial"/>
          <w:bCs/>
          <w:sz w:val="22"/>
          <w:szCs w:val="22"/>
        </w:rPr>
        <w:t xml:space="preserve">The Spanish curriculum also features a multi-disciplinary scientific exploration of the silkworm life cycle using real worms. Each grade observes the life cycle while engaging with Spanish at developmentally appropriate levels. </w:t>
      </w:r>
      <w:r w:rsidR="00474BBD">
        <w:rPr>
          <w:rFonts w:ascii="Arial" w:hAnsi="Arial" w:cs="Arial"/>
          <w:bCs/>
          <w:sz w:val="22"/>
          <w:szCs w:val="22"/>
        </w:rPr>
        <w:t xml:space="preserve"> There is also writing component introduced on second to fourth graders.  They use a journal for p</w:t>
      </w:r>
      <w:r w:rsidR="00AF2442">
        <w:rPr>
          <w:rFonts w:ascii="Arial" w:hAnsi="Arial" w:cs="Arial"/>
          <w:bCs/>
          <w:sz w:val="22"/>
          <w:szCs w:val="22"/>
        </w:rPr>
        <w:t>racticing writing p</w:t>
      </w:r>
      <w:r w:rsidR="00474BBD">
        <w:rPr>
          <w:rFonts w:ascii="Arial" w:hAnsi="Arial" w:cs="Arial"/>
          <w:bCs/>
          <w:sz w:val="22"/>
          <w:szCs w:val="22"/>
        </w:rPr>
        <w:t>oems, sentences and observations</w:t>
      </w:r>
    </w:p>
    <w:p w:rsidR="00C8775B" w:rsidRDefault="00C8775B" w:rsidP="0085206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C8775B" w:rsidRPr="00C8775B" w:rsidRDefault="00C75597" w:rsidP="00C877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Introducing ourselves and greeting others</w:t>
      </w:r>
    </w:p>
    <w:p w:rsidR="00C75597" w:rsidRPr="00C75597" w:rsidRDefault="00C75597" w:rsidP="00C7559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body</w:t>
      </w:r>
    </w:p>
    <w:p w:rsidR="00C8775B" w:rsidRPr="00C8775B" w:rsidRDefault="00C75597" w:rsidP="00C877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Calendar</w:t>
      </w:r>
      <w:r w:rsidR="00C8775B">
        <w:rPr>
          <w:rFonts w:ascii="Arial" w:hAnsi="Arial" w:cs="Arial"/>
          <w:sz w:val="22"/>
          <w:szCs w:val="22"/>
        </w:rPr>
        <w:t xml:space="preserve"> + numbers</w:t>
      </w:r>
    </w:p>
    <w:p w:rsidR="00C8775B" w:rsidRPr="00C8775B" w:rsidRDefault="00C8775B" w:rsidP="00C7559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Days o</w:t>
      </w:r>
      <w:r w:rsidR="00474BBD">
        <w:rPr>
          <w:rFonts w:ascii="Arial" w:hAnsi="Arial" w:cs="Arial"/>
          <w:sz w:val="22"/>
          <w:szCs w:val="22"/>
        </w:rPr>
        <w:t>f the week &amp; planets connection. Months of the year</w:t>
      </w:r>
    </w:p>
    <w:p w:rsidR="00C8775B" w:rsidRPr="00C8775B" w:rsidRDefault="00C8775B" w:rsidP="00C7559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Season</w:t>
      </w:r>
    </w:p>
    <w:p w:rsidR="00C8775B" w:rsidRPr="00C8775B" w:rsidRDefault="00C8775B" w:rsidP="00C8775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Celebrations and family </w:t>
      </w:r>
    </w:p>
    <w:p w:rsidR="00C75597" w:rsidRPr="00C8775B" w:rsidRDefault="00C8775B" w:rsidP="00C8775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8775B">
        <w:rPr>
          <w:rFonts w:ascii="Arial" w:hAnsi="Arial" w:cs="Arial"/>
          <w:sz w:val="22"/>
          <w:szCs w:val="22"/>
        </w:rPr>
        <w:t>Dia</w:t>
      </w:r>
      <w:proofErr w:type="spellEnd"/>
      <w:r w:rsidRPr="00C8775B">
        <w:rPr>
          <w:rFonts w:ascii="Arial" w:hAnsi="Arial" w:cs="Arial"/>
          <w:sz w:val="22"/>
          <w:szCs w:val="22"/>
        </w:rPr>
        <w:t xml:space="preserve"> d</w:t>
      </w:r>
      <w:r w:rsidR="00C75597" w:rsidRPr="00C8775B">
        <w:rPr>
          <w:rFonts w:ascii="Arial" w:hAnsi="Arial" w:cs="Arial"/>
          <w:sz w:val="22"/>
          <w:szCs w:val="22"/>
        </w:rPr>
        <w:t>e</w:t>
      </w:r>
      <w:r w:rsidRPr="00C87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75B">
        <w:rPr>
          <w:rFonts w:ascii="Arial" w:hAnsi="Arial" w:cs="Arial"/>
          <w:sz w:val="22"/>
          <w:szCs w:val="22"/>
        </w:rPr>
        <w:t>los</w:t>
      </w:r>
      <w:proofErr w:type="spellEnd"/>
      <w:r w:rsidRPr="00C87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775B">
        <w:rPr>
          <w:rFonts w:ascii="Arial" w:hAnsi="Arial" w:cs="Arial"/>
          <w:sz w:val="22"/>
          <w:szCs w:val="22"/>
        </w:rPr>
        <w:t>muertos</w:t>
      </w:r>
      <w:proofErr w:type="spellEnd"/>
    </w:p>
    <w:p w:rsidR="00C8775B" w:rsidRPr="00C8775B" w:rsidRDefault="00C8775B" w:rsidP="00C8775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tree</w:t>
      </w:r>
    </w:p>
    <w:p w:rsidR="00C8775B" w:rsidRPr="00AA15BA" w:rsidRDefault="00C8775B" w:rsidP="00C8775B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Origin &amp; cultural significance </w:t>
      </w:r>
    </w:p>
    <w:p w:rsidR="00AA15BA" w:rsidRPr="00AA15BA" w:rsidRDefault="00AA15BA" w:rsidP="00AA15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Scientific observation </w:t>
      </w:r>
    </w:p>
    <w:p w:rsidR="00AA15BA" w:rsidRPr="00474BBD" w:rsidRDefault="00AA15BA" w:rsidP="00AA15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Rain and water cycle </w:t>
      </w:r>
    </w:p>
    <w:p w:rsidR="00474BBD" w:rsidRPr="00AA15BA" w:rsidRDefault="00474BBD" w:rsidP="00AA15B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Fables </w:t>
      </w:r>
    </w:p>
    <w:p w:rsidR="00AA15BA" w:rsidRPr="00474BBD" w:rsidRDefault="00AF2442" w:rsidP="00474BB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Paco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frijoles </w:t>
      </w:r>
      <w:proofErr w:type="spellStart"/>
      <w:r>
        <w:rPr>
          <w:rFonts w:ascii="Arial" w:hAnsi="Arial" w:cs="Arial"/>
          <w:sz w:val="22"/>
          <w:szCs w:val="22"/>
        </w:rPr>
        <w:t>magico</w:t>
      </w:r>
      <w:r w:rsidR="00AA15BA">
        <w:rPr>
          <w:rFonts w:ascii="Arial" w:hAnsi="Arial" w:cs="Arial"/>
          <w:sz w:val="22"/>
          <w:szCs w:val="22"/>
        </w:rPr>
        <w:t>s</w:t>
      </w:r>
      <w:proofErr w:type="spellEnd"/>
      <w:r w:rsidR="00AA15BA">
        <w:rPr>
          <w:rFonts w:ascii="Arial" w:hAnsi="Arial" w:cs="Arial"/>
          <w:sz w:val="22"/>
          <w:szCs w:val="22"/>
        </w:rPr>
        <w:t xml:space="preserve"> (Jack and the magic beanstalk)</w:t>
      </w:r>
    </w:p>
    <w:p w:rsidR="00474BBD" w:rsidRPr="00474BBD" w:rsidRDefault="00474BBD" w:rsidP="00474BB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Rey de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ToGo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Togo.  (The King of Togo Togo)</w:t>
      </w:r>
    </w:p>
    <w:p w:rsidR="00474BBD" w:rsidRPr="00474BBD" w:rsidRDefault="00474BBD" w:rsidP="00474BB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Streganona</w:t>
      </w:r>
      <w:proofErr w:type="spellEnd"/>
    </w:p>
    <w:p w:rsidR="00474BBD" w:rsidRPr="00AB6468" w:rsidRDefault="00474BBD" w:rsidP="00474BB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Venta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gorras</w:t>
      </w:r>
      <w:proofErr w:type="spellEnd"/>
      <w:r>
        <w:rPr>
          <w:rFonts w:ascii="Arial" w:hAnsi="Arial" w:cs="Arial"/>
          <w:sz w:val="22"/>
          <w:szCs w:val="22"/>
        </w:rPr>
        <w:t xml:space="preserve">  (Hats for sale)</w:t>
      </w:r>
      <w:r w:rsidR="00AB6468">
        <w:rPr>
          <w:rFonts w:ascii="Arial" w:hAnsi="Arial" w:cs="Arial"/>
          <w:sz w:val="22"/>
          <w:szCs w:val="22"/>
        </w:rPr>
        <w:tab/>
      </w:r>
      <w:r w:rsidR="00AB6468">
        <w:rPr>
          <w:rFonts w:ascii="Arial" w:hAnsi="Arial" w:cs="Arial"/>
          <w:sz w:val="22"/>
          <w:szCs w:val="22"/>
        </w:rPr>
        <w:tab/>
      </w:r>
    </w:p>
    <w:p w:rsidR="00AB6468" w:rsidRPr="00C8775B" w:rsidRDefault="00AB6468" w:rsidP="00AB6468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Reina</w:t>
      </w:r>
      <w:r w:rsidR="00AF2442"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Colores</w:t>
      </w:r>
      <w:proofErr w:type="spellEnd"/>
      <w:r w:rsidR="00AF2442">
        <w:rPr>
          <w:rFonts w:ascii="Arial" w:hAnsi="Arial" w:cs="Arial"/>
          <w:sz w:val="22"/>
          <w:szCs w:val="22"/>
        </w:rPr>
        <w:t xml:space="preserve"> (The Queen of colors)</w:t>
      </w:r>
    </w:p>
    <w:p w:rsidR="00C8775B" w:rsidRDefault="00C8775B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8775B" w:rsidRDefault="00AA15BA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Below are some curricular highlights outlined by </w:t>
      </w:r>
      <w:proofErr w:type="gramStart"/>
      <w:r>
        <w:rPr>
          <w:rFonts w:ascii="Arial" w:hAnsi="Arial" w:cs="Arial"/>
          <w:sz w:val="22"/>
          <w:szCs w:val="22"/>
        </w:rPr>
        <w:t>grade</w:t>
      </w:r>
      <w:proofErr w:type="gramEnd"/>
    </w:p>
    <w:p w:rsidR="00C8775B" w:rsidRDefault="00C8775B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8775B" w:rsidRPr="00AA15BA" w:rsidRDefault="00AA15BA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A15BA">
        <w:rPr>
          <w:rFonts w:ascii="Arial" w:hAnsi="Arial" w:cs="Arial"/>
          <w:sz w:val="22"/>
          <w:szCs w:val="22"/>
          <w:u w:val="single"/>
        </w:rPr>
        <w:t>1</w:t>
      </w:r>
      <w:r w:rsidRPr="00AA15BA">
        <w:rPr>
          <w:rFonts w:ascii="Arial" w:hAnsi="Arial" w:cs="Arial"/>
          <w:sz w:val="22"/>
          <w:szCs w:val="22"/>
          <w:u w:val="single"/>
          <w:vertAlign w:val="superscript"/>
        </w:rPr>
        <w:t>st</w:t>
      </w:r>
    </w:p>
    <w:p w:rsidR="00AA15BA" w:rsidRDefault="00AA15BA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Song:</w:t>
      </w:r>
      <w:r w:rsidR="00474BBD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474BBD">
        <w:rPr>
          <w:rFonts w:ascii="Arial" w:hAnsi="Arial" w:cs="Arial"/>
          <w:sz w:val="22"/>
          <w:szCs w:val="22"/>
        </w:rPr>
        <w:t>baile</w:t>
      </w:r>
      <w:proofErr w:type="spellEnd"/>
      <w:r w:rsidR="00474BB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74BBD">
        <w:rPr>
          <w:rFonts w:ascii="Arial" w:hAnsi="Arial" w:cs="Arial"/>
          <w:sz w:val="22"/>
          <w:szCs w:val="22"/>
        </w:rPr>
        <w:t>del</w:t>
      </w:r>
      <w:proofErr w:type="gramEnd"/>
      <w:r w:rsidR="00474B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4BB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uzumbe</w:t>
      </w:r>
      <w:proofErr w:type="spellEnd"/>
    </w:p>
    <w:p w:rsidR="00AA15BA" w:rsidRDefault="00AA15BA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Story:</w:t>
      </w:r>
      <w:r>
        <w:rPr>
          <w:rFonts w:ascii="Arial" w:hAnsi="Arial" w:cs="Arial"/>
          <w:sz w:val="22"/>
          <w:szCs w:val="22"/>
        </w:rPr>
        <w:t xml:space="preserve"> Hats for sale </w:t>
      </w:r>
    </w:p>
    <w:p w:rsid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Craft:</w:t>
      </w:r>
      <w:r w:rsidRPr="00AA15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Portrait drawing with numbers</w:t>
      </w:r>
    </w:p>
    <w:p w:rsid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A15BA" w:rsidRDefault="00AA15BA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A15BA" w:rsidRPr="00AA15BA" w:rsidRDefault="00AA15BA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A15BA">
        <w:rPr>
          <w:rFonts w:ascii="Arial" w:hAnsi="Arial" w:cs="Arial"/>
          <w:sz w:val="22"/>
          <w:szCs w:val="22"/>
          <w:u w:val="single"/>
        </w:rPr>
        <w:t>2</w:t>
      </w:r>
      <w:r w:rsidRPr="00AA15BA">
        <w:rPr>
          <w:rFonts w:ascii="Arial" w:hAnsi="Arial" w:cs="Arial"/>
          <w:sz w:val="22"/>
          <w:szCs w:val="22"/>
          <w:u w:val="single"/>
          <w:vertAlign w:val="superscript"/>
        </w:rPr>
        <w:t>nd</w:t>
      </w:r>
      <w:r w:rsidRPr="00AA15B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Song: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 w:rsidR="00474BBD">
        <w:rPr>
          <w:rFonts w:ascii="Arial" w:hAnsi="Arial" w:cs="Arial"/>
          <w:sz w:val="22"/>
          <w:szCs w:val="22"/>
        </w:rPr>
        <w:t>.</w:t>
      </w:r>
      <w:r w:rsidR="00AF2442">
        <w:rPr>
          <w:rFonts w:ascii="Arial" w:hAnsi="Arial" w:cs="Arial"/>
          <w:sz w:val="22"/>
          <w:szCs w:val="22"/>
        </w:rPr>
        <w:t xml:space="preserve"> (Ewe game-song on acceptance)</w:t>
      </w:r>
    </w:p>
    <w:p w:rsid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Story: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Aztec &amp; M</w:t>
      </w:r>
      <w:r w:rsidR="00474BBD">
        <w:rPr>
          <w:rFonts w:ascii="Arial" w:hAnsi="Arial" w:cs="Arial"/>
          <w:sz w:val="22"/>
          <w:szCs w:val="22"/>
        </w:rPr>
        <w:t>ayan legend of the jaguar</w:t>
      </w:r>
    </w:p>
    <w:p w:rsid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Craft: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Sun prints </w:t>
      </w:r>
    </w:p>
    <w:p w:rsidR="00AA15BA" w:rsidRDefault="00AA15BA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8775B" w:rsidRDefault="00AA15BA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A15BA">
        <w:rPr>
          <w:rFonts w:ascii="Arial" w:hAnsi="Arial" w:cs="Arial"/>
          <w:sz w:val="22"/>
          <w:szCs w:val="22"/>
          <w:u w:val="single"/>
        </w:rPr>
        <w:t>3</w:t>
      </w:r>
      <w:r w:rsidRPr="00AA15BA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Pr="00AA15B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Song: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</w:p>
    <w:p w:rsid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Story:</w:t>
      </w:r>
      <w:r>
        <w:rPr>
          <w:rFonts w:ascii="Arial" w:hAnsi="Arial" w:cs="Arial"/>
          <w:sz w:val="22"/>
          <w:szCs w:val="22"/>
        </w:rPr>
        <w:t xml:space="preserve"> </w:t>
      </w:r>
      <w:r w:rsidR="00AF2442">
        <w:rPr>
          <w:rFonts w:ascii="Arial" w:hAnsi="Arial" w:cs="Arial"/>
          <w:sz w:val="22"/>
          <w:szCs w:val="22"/>
        </w:rPr>
        <w:t>The ABEZOO. Poetry with the animal alphabet</w:t>
      </w:r>
    </w:p>
    <w:p w:rsidR="00AA15BA" w:rsidRP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Craft: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Sun prints </w:t>
      </w:r>
    </w:p>
    <w:p w:rsidR="00AA15BA" w:rsidRDefault="00AA15BA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8775B" w:rsidRPr="00AA15BA" w:rsidRDefault="00AA15BA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AA15BA">
        <w:rPr>
          <w:rFonts w:ascii="Arial" w:hAnsi="Arial" w:cs="Arial"/>
          <w:sz w:val="22"/>
          <w:szCs w:val="22"/>
          <w:u w:val="single"/>
        </w:rPr>
        <w:t>4</w:t>
      </w:r>
      <w:r w:rsidR="00AF2442">
        <w:rPr>
          <w:rFonts w:ascii="Arial" w:hAnsi="Arial" w:cs="Arial"/>
          <w:sz w:val="22"/>
          <w:szCs w:val="22"/>
          <w:u w:val="single"/>
          <w:vertAlign w:val="superscript"/>
        </w:rPr>
        <w:t>th.</w:t>
      </w:r>
    </w:p>
    <w:p w:rsid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Song: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</w:t>
      </w:r>
      <w:bookmarkStart w:id="0" w:name="_GoBack"/>
      <w:bookmarkEnd w:id="0"/>
      <w:proofErr w:type="spellEnd"/>
    </w:p>
    <w:p w:rsid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Story:</w:t>
      </w:r>
      <w:r>
        <w:rPr>
          <w:rFonts w:ascii="Arial" w:hAnsi="Arial" w:cs="Arial"/>
          <w:sz w:val="22"/>
          <w:szCs w:val="22"/>
        </w:rPr>
        <w:t xml:space="preserve"> </w:t>
      </w:r>
      <w:r w:rsidR="00AF2442">
        <w:rPr>
          <w:rFonts w:ascii="Arial" w:hAnsi="Arial" w:cs="Arial"/>
          <w:sz w:val="22"/>
          <w:szCs w:val="22"/>
        </w:rPr>
        <w:t>The ABEZOO. Poetry with the animal alphabet</w:t>
      </w:r>
    </w:p>
    <w:p w:rsidR="00AA15BA" w:rsidRPr="00AA15BA" w:rsidRDefault="00AA15BA" w:rsidP="00AA15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A15BA">
        <w:rPr>
          <w:rFonts w:ascii="Arial" w:hAnsi="Arial" w:cs="Arial"/>
          <w:b/>
          <w:sz w:val="22"/>
          <w:szCs w:val="22"/>
        </w:rPr>
        <w:t>Craft: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74BBD">
        <w:rPr>
          <w:rFonts w:ascii="Arial" w:hAnsi="Arial" w:cs="Arial"/>
          <w:sz w:val="22"/>
          <w:szCs w:val="22"/>
        </w:rPr>
        <w:t>Sun prints</w:t>
      </w:r>
      <w:r>
        <w:rPr>
          <w:rFonts w:ascii="Arial" w:hAnsi="Arial" w:cs="Arial"/>
          <w:sz w:val="22"/>
          <w:szCs w:val="22"/>
        </w:rPr>
        <w:t xml:space="preserve"> </w:t>
      </w:r>
    </w:p>
    <w:p w:rsidR="00C8775B" w:rsidRDefault="00C8775B" w:rsidP="00C8775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8775B" w:rsidRPr="00C8775B" w:rsidRDefault="00C8775B" w:rsidP="00C8775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85206C" w:rsidRDefault="0085206C" w:rsidP="0085206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  <w:sectPr w:rsidR="0085206C" w:rsidSect="008520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206C" w:rsidRPr="00570693" w:rsidRDefault="0085206C" w:rsidP="0085206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5E4576" w:rsidRDefault="005E4576"/>
    <w:sectPr w:rsidR="005E4576" w:rsidSect="009022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44F"/>
    <w:multiLevelType w:val="hybridMultilevel"/>
    <w:tmpl w:val="6B78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C"/>
    <w:rsid w:val="00053690"/>
    <w:rsid w:val="001665F7"/>
    <w:rsid w:val="001E04AB"/>
    <w:rsid w:val="002A45FF"/>
    <w:rsid w:val="00474BBD"/>
    <w:rsid w:val="004C33B5"/>
    <w:rsid w:val="005E4576"/>
    <w:rsid w:val="0085206C"/>
    <w:rsid w:val="00AA15BA"/>
    <w:rsid w:val="00AB6468"/>
    <w:rsid w:val="00AF2442"/>
    <w:rsid w:val="00B153C1"/>
    <w:rsid w:val="00C37374"/>
    <w:rsid w:val="00C75597"/>
    <w:rsid w:val="00C8775B"/>
    <w:rsid w:val="00F417D1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E7885-0007-4E8D-84BD-E94B4972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06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20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Maica</dc:creator>
  <cp:keywords/>
  <dc:description/>
  <cp:lastModifiedBy>Maica</cp:lastModifiedBy>
  <cp:revision>9</cp:revision>
  <dcterms:created xsi:type="dcterms:W3CDTF">2018-11-08T17:01:00Z</dcterms:created>
  <dcterms:modified xsi:type="dcterms:W3CDTF">2018-11-09T06:04:00Z</dcterms:modified>
</cp:coreProperties>
</file>